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5443"/>
        <w:gridCol w:w="240"/>
        <w:gridCol w:w="4171"/>
        <w:gridCol w:w="31"/>
        <w:gridCol w:w="8"/>
      </w:tblGrid>
      <w:tr w:rsidR="00B508CC" w14:paraId="430E3320" w14:textId="77777777" w:rsidTr="00BE608F">
        <w:trPr>
          <w:cantSplit/>
          <w:trHeight w:val="454"/>
        </w:trPr>
        <w:tc>
          <w:tcPr>
            <w:tcW w:w="5443" w:type="dxa"/>
            <w:shd w:val="clear" w:color="auto" w:fill="auto"/>
            <w:vAlign w:val="center"/>
          </w:tcPr>
          <w:p w14:paraId="20943FF1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 w:val="restart"/>
            <w:shd w:val="clear" w:color="auto" w:fill="auto"/>
          </w:tcPr>
          <w:p w14:paraId="7265C76E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45A0C0B8" w14:textId="77777777" w:rsidR="00B508CC" w:rsidRDefault="00B508CC" w:rsidP="00BE608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B508CC" w14:paraId="22498C4E" w14:textId="77777777" w:rsidTr="00BE608F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12CC3C21" w14:textId="77777777" w:rsidR="00B508CC" w:rsidRDefault="00B508CC" w:rsidP="00BE608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40" w:type="dxa"/>
            <w:vMerge/>
            <w:shd w:val="clear" w:color="auto" w:fill="auto"/>
          </w:tcPr>
          <w:p w14:paraId="402B67E0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5C3CC474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08CC" w14:paraId="78B798F7" w14:textId="77777777" w:rsidTr="00BE608F">
        <w:trPr>
          <w:gridAfter w:val="1"/>
          <w:wAfter w:w="8" w:type="dxa"/>
          <w:cantSplit/>
          <w:trHeight w:val="394"/>
        </w:trPr>
        <w:tc>
          <w:tcPr>
            <w:tcW w:w="5443" w:type="dxa"/>
            <w:shd w:val="clear" w:color="auto" w:fill="auto"/>
            <w:vAlign w:val="center"/>
          </w:tcPr>
          <w:p w14:paraId="7A9850F8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4067229E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shd w:val="clear" w:color="auto" w:fill="auto"/>
          </w:tcPr>
          <w:p w14:paraId="4FA7F039" w14:textId="77777777" w:rsidR="00B508CC" w:rsidRDefault="00B508CC" w:rsidP="00BE608F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znak sprawy (nadaje urzędnik)</w:t>
            </w:r>
          </w:p>
        </w:tc>
      </w:tr>
      <w:tr w:rsidR="00B508CC" w14:paraId="77D0F5A7" w14:textId="77777777" w:rsidTr="00BE608F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367428E7" w14:textId="77777777" w:rsidR="00B508CC" w:rsidRDefault="00B508CC" w:rsidP="00BE608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40" w:type="dxa"/>
            <w:vMerge/>
            <w:shd w:val="clear" w:color="auto" w:fill="auto"/>
          </w:tcPr>
          <w:p w14:paraId="2151F26C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FCDDE2B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08CC" w14:paraId="4C8BDA7A" w14:textId="77777777" w:rsidTr="00BE608F">
        <w:trPr>
          <w:cantSplit/>
          <w:trHeight w:val="401"/>
        </w:trPr>
        <w:tc>
          <w:tcPr>
            <w:tcW w:w="5443" w:type="dxa"/>
            <w:shd w:val="clear" w:color="auto" w:fill="auto"/>
            <w:vAlign w:val="center"/>
          </w:tcPr>
          <w:p w14:paraId="266D064C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3F976A8D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EDF6E01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CC" w14:paraId="1AAFF4A0" w14:textId="77777777" w:rsidTr="00BE608F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2C496A6A" w14:textId="77777777" w:rsidR="00B508CC" w:rsidRDefault="00B508CC" w:rsidP="00BE608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40" w:type="dxa"/>
            <w:vMerge/>
            <w:shd w:val="clear" w:color="auto" w:fill="auto"/>
          </w:tcPr>
          <w:p w14:paraId="17843429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5D1BF98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08CC" w14:paraId="579F39CD" w14:textId="77777777" w:rsidTr="00BE608F">
        <w:trPr>
          <w:cantSplit/>
          <w:trHeight w:val="396"/>
        </w:trPr>
        <w:tc>
          <w:tcPr>
            <w:tcW w:w="5443" w:type="dxa"/>
            <w:shd w:val="clear" w:color="auto" w:fill="auto"/>
            <w:vAlign w:val="center"/>
          </w:tcPr>
          <w:p w14:paraId="6B485FC3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528E9A2C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3BD7E33" w14:textId="77777777" w:rsidR="00B508CC" w:rsidRDefault="00B508CC" w:rsidP="00BE608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B508CC" w14:paraId="2206526A" w14:textId="77777777" w:rsidTr="00BE608F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12794E0F" w14:textId="77777777" w:rsidR="00B508CC" w:rsidRDefault="00B508CC" w:rsidP="00BE608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IDENTYFIKATOR PODATKOWY (PESEL i/lub NIP)</w:t>
            </w:r>
          </w:p>
        </w:tc>
        <w:tc>
          <w:tcPr>
            <w:tcW w:w="240" w:type="dxa"/>
            <w:vMerge/>
            <w:shd w:val="clear" w:color="auto" w:fill="auto"/>
          </w:tcPr>
          <w:p w14:paraId="52B44E18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A24D4D8" w14:textId="77777777" w:rsidR="00B508CC" w:rsidRDefault="00B508CC" w:rsidP="00BE608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B508CC" w14:paraId="2667820D" w14:textId="77777777" w:rsidTr="00BE608F">
        <w:trPr>
          <w:cantSplit/>
          <w:trHeight w:val="395"/>
        </w:trPr>
        <w:tc>
          <w:tcPr>
            <w:tcW w:w="5443" w:type="dxa"/>
            <w:shd w:val="clear" w:color="auto" w:fill="auto"/>
            <w:vAlign w:val="center"/>
          </w:tcPr>
          <w:p w14:paraId="67946E38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14:paraId="44553FA6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5778CF6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08CC" w14:paraId="3AE64F7F" w14:textId="77777777" w:rsidTr="00BE608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  <w:cantSplit/>
          <w:trHeight w:val="307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6BF4E78A" w14:textId="77777777" w:rsidR="00B508CC" w:rsidRDefault="00B508CC" w:rsidP="00BE608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   TELEFON KONTAKTOWY  (niewymagany)</w:t>
            </w:r>
          </w:p>
        </w:tc>
        <w:tc>
          <w:tcPr>
            <w:tcW w:w="240" w:type="dxa"/>
            <w:vMerge/>
            <w:shd w:val="clear" w:color="auto" w:fill="auto"/>
          </w:tcPr>
          <w:p w14:paraId="2D638987" w14:textId="77777777" w:rsidR="00B508CC" w:rsidRDefault="00B508CC" w:rsidP="00BE608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1" w:type="dxa"/>
            <w:shd w:val="clear" w:color="auto" w:fill="auto"/>
          </w:tcPr>
          <w:p w14:paraId="5E9FC533" w14:textId="77777777" w:rsidR="00B508CC" w:rsidRDefault="00B508CC" w:rsidP="00BE608F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pieczęć wpływu</w:t>
            </w:r>
          </w:p>
        </w:tc>
        <w:tc>
          <w:tcPr>
            <w:tcW w:w="31" w:type="dxa"/>
            <w:shd w:val="clear" w:color="auto" w:fill="auto"/>
          </w:tcPr>
          <w:p w14:paraId="325D2878" w14:textId="77777777" w:rsidR="00B508CC" w:rsidRDefault="00B508CC" w:rsidP="00BE608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17EBCA" w14:textId="27165AC3" w:rsidR="00953C6F" w:rsidRDefault="00953C6F">
      <w:pPr>
        <w:rPr>
          <w:rFonts w:ascii="Arial" w:hAnsi="Arial" w:cs="Arial"/>
          <w:sz w:val="20"/>
        </w:rPr>
      </w:pPr>
    </w:p>
    <w:p w14:paraId="1FA4BC5D" w14:textId="43DC3E2E" w:rsidR="00B508CC" w:rsidRDefault="00B508CC">
      <w:pPr>
        <w:rPr>
          <w:rFonts w:ascii="Arial" w:hAnsi="Arial" w:cs="Arial"/>
          <w:sz w:val="20"/>
        </w:rPr>
      </w:pPr>
    </w:p>
    <w:p w14:paraId="734A5615" w14:textId="5C0A77C9" w:rsidR="00B508CC" w:rsidRPr="00B508CC" w:rsidRDefault="00B508CC" w:rsidP="00B508CC">
      <w:pPr>
        <w:ind w:left="4956"/>
        <w:jc w:val="center"/>
        <w:rPr>
          <w:rFonts w:ascii="Arial" w:hAnsi="Arial" w:cs="Arial"/>
          <w:b/>
          <w:bCs/>
          <w:sz w:val="20"/>
        </w:rPr>
      </w:pPr>
      <w:r w:rsidRPr="00B508CC">
        <w:rPr>
          <w:rFonts w:ascii="Arial" w:hAnsi="Arial" w:cs="Arial"/>
          <w:b/>
          <w:bCs/>
          <w:sz w:val="20"/>
        </w:rPr>
        <w:t>Wójt Gminy Czarnków</w:t>
      </w:r>
    </w:p>
    <w:p w14:paraId="18A23D61" w14:textId="757EF270" w:rsidR="00B508CC" w:rsidRPr="00B508CC" w:rsidRDefault="00B508CC" w:rsidP="00B508CC">
      <w:pPr>
        <w:ind w:left="4956"/>
        <w:jc w:val="center"/>
        <w:rPr>
          <w:rFonts w:ascii="Arial" w:hAnsi="Arial" w:cs="Arial"/>
          <w:b/>
          <w:bCs/>
          <w:sz w:val="20"/>
        </w:rPr>
      </w:pPr>
      <w:r w:rsidRPr="00B508CC">
        <w:rPr>
          <w:rFonts w:ascii="Arial" w:hAnsi="Arial" w:cs="Arial"/>
          <w:b/>
          <w:bCs/>
          <w:sz w:val="20"/>
        </w:rPr>
        <w:t>ul. Rybaki 3</w:t>
      </w:r>
    </w:p>
    <w:p w14:paraId="22279811" w14:textId="19D7D53F" w:rsidR="00B508CC" w:rsidRPr="00B508CC" w:rsidRDefault="00B508CC" w:rsidP="00B508CC">
      <w:pPr>
        <w:ind w:left="4956"/>
        <w:jc w:val="center"/>
        <w:rPr>
          <w:rFonts w:ascii="Arial" w:hAnsi="Arial" w:cs="Arial"/>
          <w:b/>
          <w:bCs/>
          <w:sz w:val="20"/>
        </w:rPr>
      </w:pPr>
      <w:r w:rsidRPr="00B508CC">
        <w:rPr>
          <w:rFonts w:ascii="Arial" w:hAnsi="Arial" w:cs="Arial"/>
          <w:b/>
          <w:bCs/>
          <w:sz w:val="20"/>
        </w:rPr>
        <w:t>64-700 Czarnków</w:t>
      </w:r>
    </w:p>
    <w:p w14:paraId="26B185A1" w14:textId="77777777" w:rsidR="00B508CC" w:rsidRDefault="00B508CC">
      <w:pPr>
        <w:rPr>
          <w:rFonts w:ascii="Arial" w:hAnsi="Arial" w:cs="Arial"/>
          <w:sz w:val="20"/>
        </w:rPr>
      </w:pPr>
    </w:p>
    <w:p w14:paraId="096AD304" w14:textId="302D98DA" w:rsidR="00784D4D" w:rsidRDefault="00953C6F" w:rsidP="00784D4D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Wniosek o umorzenie</w:t>
      </w:r>
      <w:r w:rsidR="00784D4D">
        <w:rPr>
          <w:rFonts w:ascii="Arial" w:hAnsi="Arial" w:cs="Arial"/>
          <w:b/>
          <w:sz w:val="20"/>
        </w:rPr>
        <w:t xml:space="preserve">/ </w:t>
      </w:r>
      <w:r w:rsidR="00784D4D">
        <w:rPr>
          <w:rFonts w:ascii="Arial" w:hAnsi="Arial" w:cs="Arial"/>
          <w:b/>
          <w:bCs/>
          <w:sz w:val="20"/>
        </w:rPr>
        <w:t>o rozłożenie na raty</w:t>
      </w:r>
      <w:r w:rsidR="00784D4D">
        <w:rPr>
          <w:rFonts w:ascii="Arial" w:hAnsi="Arial" w:cs="Arial"/>
          <w:b/>
          <w:bCs/>
          <w:sz w:val="20"/>
        </w:rPr>
        <w:t>/ odroczenie terminu płatności*</w:t>
      </w:r>
    </w:p>
    <w:p w14:paraId="66D0543C" w14:textId="24F83D10" w:rsidR="00953C6F" w:rsidRDefault="00953C6F">
      <w:pPr>
        <w:jc w:val="center"/>
        <w:rPr>
          <w:rFonts w:ascii="Arial" w:hAnsi="Arial" w:cs="Arial"/>
          <w:b/>
          <w:i/>
          <w:sz w:val="20"/>
        </w:rPr>
      </w:pPr>
      <w:r w:rsidRPr="00784D4D">
        <w:rPr>
          <w:rFonts w:ascii="Arial" w:hAnsi="Arial" w:cs="Arial"/>
          <w:b/>
          <w:iCs/>
          <w:sz w:val="20"/>
        </w:rPr>
        <w:t>zaległości podatkowej/odsetek za zwłokę/opłaty prolongacyjnej</w:t>
      </w:r>
      <w:r>
        <w:rPr>
          <w:rFonts w:ascii="Arial" w:hAnsi="Arial" w:cs="Arial"/>
          <w:b/>
          <w:i/>
          <w:sz w:val="20"/>
        </w:rPr>
        <w:t xml:space="preserve">  *</w:t>
      </w:r>
    </w:p>
    <w:p w14:paraId="613C6586" w14:textId="77777777" w:rsidR="00953C6F" w:rsidRDefault="00953C6F">
      <w:pPr>
        <w:rPr>
          <w:rFonts w:ascii="Arial" w:hAnsi="Arial" w:cs="Arial"/>
          <w:sz w:val="20"/>
        </w:rPr>
      </w:pPr>
    </w:p>
    <w:p w14:paraId="5585C9E4" w14:textId="29CEC862" w:rsidR="00C85A05" w:rsidRDefault="00953C6F" w:rsidP="00C85A05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67</w:t>
      </w:r>
      <w:r w:rsidR="00147309">
        <w:rPr>
          <w:rFonts w:ascii="Arial" w:hAnsi="Arial" w:cs="Arial"/>
          <w:sz w:val="20"/>
        </w:rPr>
        <w:t xml:space="preserve">a § 1 pkt </w:t>
      </w:r>
      <w:r w:rsidR="00784D4D">
        <w:rPr>
          <w:rFonts w:ascii="Arial" w:hAnsi="Arial" w:cs="Arial"/>
          <w:sz w:val="20"/>
        </w:rPr>
        <w:t>1-3</w:t>
      </w:r>
      <w:r w:rsidR="00147309">
        <w:rPr>
          <w:rFonts w:ascii="Arial" w:hAnsi="Arial" w:cs="Arial"/>
          <w:sz w:val="20"/>
        </w:rPr>
        <w:t xml:space="preserve"> oraz § 2</w:t>
      </w:r>
      <w:r>
        <w:rPr>
          <w:rFonts w:ascii="Arial" w:hAnsi="Arial" w:cs="Arial"/>
          <w:sz w:val="20"/>
        </w:rPr>
        <w:t xml:space="preserve"> ustawy z dnia 29 sierpnia 1997 r. – Ordynacja podatkowa (</w:t>
      </w:r>
      <w:r w:rsidR="00AD79E2">
        <w:rPr>
          <w:rFonts w:ascii="Arial" w:hAnsi="Arial" w:cs="Arial"/>
          <w:sz w:val="20"/>
        </w:rPr>
        <w:t>tj.</w:t>
      </w:r>
      <w:r w:rsidR="00777AB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Dz.U</w:t>
      </w:r>
      <w:r w:rsidR="008C4D8F">
        <w:rPr>
          <w:rFonts w:ascii="Arial" w:hAnsi="Arial" w:cs="Arial"/>
          <w:sz w:val="20"/>
        </w:rPr>
        <w:t>.</w:t>
      </w:r>
      <w:r w:rsidR="00923022">
        <w:rPr>
          <w:rFonts w:ascii="Arial" w:hAnsi="Arial" w:cs="Arial"/>
          <w:sz w:val="20"/>
        </w:rPr>
        <w:t xml:space="preserve"> z </w:t>
      </w:r>
      <w:r w:rsidR="000E2CE8">
        <w:rPr>
          <w:rFonts w:ascii="Arial" w:hAnsi="Arial" w:cs="Arial"/>
          <w:sz w:val="20"/>
        </w:rPr>
        <w:t>202</w:t>
      </w:r>
      <w:r w:rsidR="0001702F">
        <w:rPr>
          <w:rFonts w:ascii="Arial" w:hAnsi="Arial" w:cs="Arial"/>
          <w:sz w:val="20"/>
        </w:rPr>
        <w:t>3</w:t>
      </w:r>
      <w:r w:rsidR="00923022">
        <w:rPr>
          <w:rFonts w:ascii="Arial" w:hAnsi="Arial" w:cs="Arial"/>
          <w:sz w:val="20"/>
        </w:rPr>
        <w:t>r.,</w:t>
      </w:r>
      <w:r w:rsidR="00AD79E2">
        <w:rPr>
          <w:rFonts w:ascii="Arial" w:hAnsi="Arial" w:cs="Arial"/>
          <w:sz w:val="20"/>
        </w:rPr>
        <w:t xml:space="preserve"> poz.</w:t>
      </w:r>
      <w:r w:rsidR="00923022">
        <w:rPr>
          <w:rFonts w:ascii="Arial" w:hAnsi="Arial" w:cs="Arial"/>
          <w:sz w:val="20"/>
        </w:rPr>
        <w:t xml:space="preserve"> </w:t>
      </w:r>
      <w:r w:rsidR="00C064C8">
        <w:rPr>
          <w:rFonts w:ascii="Arial" w:hAnsi="Arial" w:cs="Arial"/>
          <w:sz w:val="20"/>
        </w:rPr>
        <w:t>2</w:t>
      </w:r>
      <w:r w:rsidR="0001702F">
        <w:rPr>
          <w:rFonts w:ascii="Arial" w:hAnsi="Arial" w:cs="Arial"/>
          <w:sz w:val="20"/>
        </w:rPr>
        <w:t>383</w:t>
      </w:r>
      <w:r w:rsidR="00AD79E2">
        <w:rPr>
          <w:rFonts w:ascii="Arial" w:hAnsi="Arial" w:cs="Arial"/>
          <w:sz w:val="20"/>
        </w:rPr>
        <w:t xml:space="preserve"> ze zm.</w:t>
      </w:r>
      <w:r w:rsidR="008C4D8F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wnoszę o umorzenie</w:t>
      </w:r>
      <w:r w:rsidR="00784D4D">
        <w:rPr>
          <w:rFonts w:ascii="Arial" w:hAnsi="Arial" w:cs="Arial"/>
          <w:sz w:val="20"/>
        </w:rPr>
        <w:t>/ rozłożenie na raty/</w:t>
      </w:r>
      <w:r>
        <w:rPr>
          <w:rFonts w:ascii="Arial" w:hAnsi="Arial" w:cs="Arial"/>
          <w:sz w:val="20"/>
        </w:rPr>
        <w:t xml:space="preserve"> </w:t>
      </w:r>
      <w:r w:rsidR="00784D4D">
        <w:rPr>
          <w:rFonts w:ascii="Arial" w:hAnsi="Arial" w:cs="Arial"/>
          <w:sz w:val="20"/>
        </w:rPr>
        <w:t xml:space="preserve">odroczenie terminu płatności* </w:t>
      </w:r>
      <w:r w:rsidRPr="00784D4D">
        <w:rPr>
          <w:rFonts w:ascii="Arial" w:hAnsi="Arial" w:cs="Arial"/>
          <w:iCs/>
          <w:sz w:val="20"/>
        </w:rPr>
        <w:t>zaległości podatkowej/</w:t>
      </w:r>
      <w:r w:rsidR="00784D4D">
        <w:rPr>
          <w:rFonts w:ascii="Arial" w:hAnsi="Arial" w:cs="Arial"/>
          <w:iCs/>
          <w:sz w:val="20"/>
        </w:rPr>
        <w:t xml:space="preserve"> </w:t>
      </w:r>
      <w:r w:rsidRPr="00784D4D">
        <w:rPr>
          <w:rFonts w:ascii="Arial" w:hAnsi="Arial" w:cs="Arial"/>
          <w:iCs/>
          <w:sz w:val="20"/>
        </w:rPr>
        <w:t>odsetek za zwłokę/</w:t>
      </w:r>
      <w:r w:rsidR="00784D4D">
        <w:rPr>
          <w:rFonts w:ascii="Arial" w:hAnsi="Arial" w:cs="Arial"/>
          <w:iCs/>
          <w:sz w:val="20"/>
        </w:rPr>
        <w:t xml:space="preserve"> </w:t>
      </w:r>
      <w:r w:rsidRPr="00784D4D">
        <w:rPr>
          <w:rFonts w:ascii="Arial" w:hAnsi="Arial" w:cs="Arial"/>
          <w:iCs/>
          <w:sz w:val="20"/>
        </w:rPr>
        <w:t>opłaty prolongacyjnej* w podatku od</w:t>
      </w:r>
      <w:r w:rsidR="00784D4D">
        <w:rPr>
          <w:rFonts w:ascii="Arial" w:hAnsi="Arial" w:cs="Arial"/>
          <w:iCs/>
          <w:sz w:val="20"/>
        </w:rPr>
        <w:t> </w:t>
      </w:r>
      <w:r w:rsidRPr="00784D4D">
        <w:rPr>
          <w:rFonts w:ascii="Arial" w:hAnsi="Arial" w:cs="Arial"/>
          <w:iCs/>
          <w:sz w:val="20"/>
        </w:rPr>
        <w:t>nieruchomości/</w:t>
      </w:r>
      <w:r w:rsidR="00784D4D">
        <w:rPr>
          <w:rFonts w:ascii="Arial" w:hAnsi="Arial" w:cs="Arial"/>
          <w:iCs/>
          <w:sz w:val="20"/>
        </w:rPr>
        <w:t xml:space="preserve"> </w:t>
      </w:r>
      <w:r w:rsidRPr="00784D4D">
        <w:rPr>
          <w:rFonts w:ascii="Arial" w:hAnsi="Arial" w:cs="Arial"/>
          <w:iCs/>
          <w:sz w:val="20"/>
        </w:rPr>
        <w:t>podatku rolnym/</w:t>
      </w:r>
      <w:r w:rsidR="00784D4D">
        <w:rPr>
          <w:rFonts w:ascii="Arial" w:hAnsi="Arial" w:cs="Arial"/>
          <w:iCs/>
          <w:sz w:val="20"/>
        </w:rPr>
        <w:t xml:space="preserve"> </w:t>
      </w:r>
      <w:r w:rsidRPr="00784D4D">
        <w:rPr>
          <w:rFonts w:ascii="Arial" w:hAnsi="Arial" w:cs="Arial"/>
          <w:iCs/>
          <w:sz w:val="20"/>
        </w:rPr>
        <w:t>podatku leśnym/</w:t>
      </w:r>
      <w:r w:rsidR="00B508CC" w:rsidRPr="00784D4D">
        <w:rPr>
          <w:rFonts w:ascii="Arial" w:hAnsi="Arial" w:cs="Arial"/>
          <w:iCs/>
          <w:sz w:val="20"/>
        </w:rPr>
        <w:t xml:space="preserve"> </w:t>
      </w:r>
      <w:r w:rsidRPr="00784D4D">
        <w:rPr>
          <w:rFonts w:ascii="Arial" w:hAnsi="Arial" w:cs="Arial"/>
          <w:iCs/>
          <w:sz w:val="20"/>
        </w:rPr>
        <w:t>*</w:t>
      </w:r>
      <w:r w:rsidR="00C85A05">
        <w:rPr>
          <w:rFonts w:ascii="Arial" w:hAnsi="Arial" w:cs="Arial"/>
          <w:sz w:val="20"/>
        </w:rPr>
        <w:t xml:space="preserve"> w kwocie …………..........…………zł.</w:t>
      </w:r>
    </w:p>
    <w:p w14:paraId="7ADBCBEF" w14:textId="246E7BD2" w:rsidR="00C85A05" w:rsidRDefault="00C85A05" w:rsidP="00923022">
      <w:p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Ulga, o którą wnoszę:</w:t>
      </w:r>
    </w:p>
    <w:p w14:paraId="0E92402E" w14:textId="332A2DFA" w:rsidR="00FC4109" w:rsidRDefault="00C85A05" w:rsidP="00C85A0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0"/>
        </w:rPr>
      </w:pPr>
      <w:r w:rsidRPr="00C85A05">
        <w:rPr>
          <w:rFonts w:ascii="Arial" w:hAnsi="Arial" w:cs="Arial"/>
          <w:iCs/>
          <w:sz w:val="20"/>
        </w:rPr>
        <w:t>nie stanowi pomocy publicznej</w:t>
      </w:r>
    </w:p>
    <w:p w14:paraId="77A76D12" w14:textId="4251645A" w:rsidR="00C85A05" w:rsidRDefault="00C85A05" w:rsidP="00C85A0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stanowi pomoc publiczną</w:t>
      </w:r>
    </w:p>
    <w:p w14:paraId="23C17DF5" w14:textId="526D268F" w:rsidR="00C85A05" w:rsidRDefault="00C85A05" w:rsidP="00C85A0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stanowi pomoc de minimis</w:t>
      </w:r>
    </w:p>
    <w:p w14:paraId="325D09E7" w14:textId="1BAA6C5D" w:rsidR="00C85A05" w:rsidRPr="00C85A05" w:rsidRDefault="00C85A05" w:rsidP="00C85A0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stanowi pomoc de minimis w rolnictwie lub rybołówstwie</w:t>
      </w:r>
    </w:p>
    <w:p w14:paraId="42A4B88D" w14:textId="68BA85CE" w:rsidR="00953C6F" w:rsidRDefault="00C85A05">
      <w:pPr>
        <w:rPr>
          <w:rFonts w:ascii="Arial" w:hAnsi="Arial" w:cs="Arial"/>
          <w:sz w:val="20"/>
        </w:rPr>
      </w:pPr>
      <w:r w:rsidRPr="00C85A05">
        <w:rPr>
          <w:rFonts w:ascii="Arial" w:hAnsi="Arial" w:cs="Arial"/>
          <w:i/>
          <w:sz w:val="20"/>
        </w:rPr>
        <w:t>(proszę zaznaczyć właściwe)</w:t>
      </w:r>
    </w:p>
    <w:p w14:paraId="360CFE8F" w14:textId="468E227F" w:rsidR="00953C6F" w:rsidRPr="00B508CC" w:rsidRDefault="00953C6F">
      <w:pPr>
        <w:jc w:val="center"/>
        <w:rPr>
          <w:rFonts w:ascii="Arial" w:hAnsi="Arial" w:cs="Arial"/>
          <w:b/>
          <w:bCs/>
          <w:sz w:val="20"/>
        </w:rPr>
      </w:pPr>
      <w:r w:rsidRPr="00B508CC">
        <w:rPr>
          <w:rFonts w:ascii="Arial" w:hAnsi="Arial" w:cs="Arial"/>
          <w:b/>
          <w:bCs/>
          <w:sz w:val="20"/>
        </w:rPr>
        <w:t>UZASADNIENIE**</w:t>
      </w:r>
    </w:p>
    <w:p w14:paraId="2B8E7F8E" w14:textId="77777777" w:rsidR="00953C6F" w:rsidRDefault="00953C6F">
      <w:pPr>
        <w:rPr>
          <w:rFonts w:ascii="Arial" w:hAnsi="Arial" w:cs="Arial"/>
          <w:sz w:val="20"/>
        </w:rPr>
      </w:pPr>
    </w:p>
    <w:p w14:paraId="14C028A1" w14:textId="7EE90D07" w:rsidR="00953C6F" w:rsidRDefault="00953C6F">
      <w:pPr>
        <w:pStyle w:val="Tekstpodstawowy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08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36B40" w14:textId="33831CAB" w:rsidR="00953C6F" w:rsidRDefault="00130BC7">
      <w:pPr>
        <w:rPr>
          <w:rFonts w:ascii="Arial" w:hAnsi="Arial" w:cs="Arial"/>
          <w:sz w:val="20"/>
        </w:rPr>
      </w:pPr>
      <w:r w:rsidRPr="00130BC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2DA27E81" w14:textId="77777777" w:rsidR="00953C6F" w:rsidRDefault="00953C6F">
      <w:pPr>
        <w:rPr>
          <w:rFonts w:ascii="Arial" w:hAnsi="Arial" w:cs="Arial"/>
          <w:sz w:val="20"/>
        </w:rPr>
      </w:pPr>
    </w:p>
    <w:p w14:paraId="4DDBE8DD" w14:textId="6A79B357" w:rsidR="00953C6F" w:rsidRDefault="00953C6F" w:rsidP="00B508CC">
      <w:pPr>
        <w:ind w:left="495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……...............……………..</w:t>
      </w:r>
    </w:p>
    <w:p w14:paraId="08814380" w14:textId="727A578F" w:rsidR="00953C6F" w:rsidRPr="00B508CC" w:rsidRDefault="00B508CC" w:rsidP="00B508CC">
      <w:pPr>
        <w:ind w:left="4956"/>
        <w:jc w:val="center"/>
        <w:rPr>
          <w:rFonts w:ascii="Arial" w:hAnsi="Arial" w:cs="Arial"/>
          <w:sz w:val="18"/>
          <w:szCs w:val="22"/>
        </w:rPr>
      </w:pPr>
      <w:r w:rsidRPr="00B508CC">
        <w:rPr>
          <w:rFonts w:ascii="Arial" w:hAnsi="Arial" w:cs="Arial"/>
          <w:sz w:val="18"/>
          <w:szCs w:val="22"/>
        </w:rPr>
        <w:t>czytelny p</w:t>
      </w:r>
      <w:r w:rsidR="008B7070" w:rsidRPr="00B508CC">
        <w:rPr>
          <w:rFonts w:ascii="Arial" w:hAnsi="Arial" w:cs="Arial"/>
          <w:sz w:val="18"/>
          <w:szCs w:val="22"/>
        </w:rPr>
        <w:t>odpis</w:t>
      </w:r>
    </w:p>
    <w:sectPr w:rsidR="00953C6F" w:rsidRPr="00B508CC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1AD4" w14:textId="77777777" w:rsidR="008937F5" w:rsidRDefault="008937F5" w:rsidP="00B508CC">
      <w:r>
        <w:separator/>
      </w:r>
    </w:p>
  </w:endnote>
  <w:endnote w:type="continuationSeparator" w:id="0">
    <w:p w14:paraId="614FE63D" w14:textId="77777777" w:rsidR="008937F5" w:rsidRDefault="008937F5" w:rsidP="00B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AE3" w14:textId="33B2C77B" w:rsidR="00B508CC" w:rsidRDefault="00B508CC" w:rsidP="00B508CC">
    <w:pPr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 xml:space="preserve">*    niepotrzebne skreślić </w:t>
    </w:r>
  </w:p>
  <w:p w14:paraId="1B9C7879" w14:textId="6C9B99AA" w:rsidR="00B508CC" w:rsidRDefault="00B508CC" w:rsidP="00B508CC">
    <w:pPr>
      <w:pStyle w:val="Tekstpodstawowy2"/>
    </w:pPr>
    <w:r>
      <w:t xml:space="preserve">**   w uzasadnieniu należy wykazać istnienie ważnego interesu podatnika lub ważnego interesu publicznego </w:t>
    </w:r>
  </w:p>
  <w:p w14:paraId="5CC683E9" w14:textId="77777777" w:rsidR="00B508CC" w:rsidRPr="00CA3B89" w:rsidRDefault="00B508CC" w:rsidP="00B508CC">
    <w:pPr>
      <w:jc w:val="both"/>
      <w:rPr>
        <w:rFonts w:ascii="Arial" w:hAnsi="Arial" w:cs="Arial"/>
        <w:b/>
        <w:sz w:val="16"/>
        <w:szCs w:val="20"/>
        <w:u w:val="single"/>
      </w:rPr>
    </w:pPr>
    <w:r w:rsidRPr="00CA3B89">
      <w:rPr>
        <w:rFonts w:ascii="Arial" w:hAnsi="Arial" w:cs="Arial"/>
        <w:b/>
        <w:sz w:val="16"/>
        <w:szCs w:val="20"/>
        <w:u w:val="single"/>
      </w:rPr>
      <w:t>Załączniki:</w:t>
    </w:r>
  </w:p>
  <w:p w14:paraId="37C0833A" w14:textId="4B44DF78" w:rsidR="00B508CC" w:rsidRDefault="00130BC7" w:rsidP="00130BC7">
    <w:pPr>
      <w:numPr>
        <w:ilvl w:val="0"/>
        <w:numId w:val="1"/>
      </w:numPr>
      <w:tabs>
        <w:tab w:val="clear" w:pos="1138"/>
        <w:tab w:val="num" w:pos="778"/>
      </w:tabs>
      <w:ind w:left="284" w:hanging="284"/>
      <w:jc w:val="both"/>
      <w:rPr>
        <w:rFonts w:ascii="Arial" w:hAnsi="Arial" w:cs="Arial"/>
        <w:sz w:val="16"/>
        <w:szCs w:val="16"/>
      </w:rPr>
    </w:pPr>
    <w:r w:rsidRPr="00130BC7">
      <w:rPr>
        <w:rFonts w:ascii="Arial" w:hAnsi="Arial" w:cs="Arial"/>
        <w:sz w:val="16"/>
        <w:szCs w:val="16"/>
      </w:rPr>
      <w:t xml:space="preserve">Oświadczenie o stanie majątkowym  i uzyskiwanych dochodach w związku </w:t>
    </w:r>
    <w:r>
      <w:rPr>
        <w:rFonts w:ascii="Arial" w:hAnsi="Arial" w:cs="Arial"/>
        <w:sz w:val="16"/>
        <w:szCs w:val="16"/>
      </w:rPr>
      <w:t>z</w:t>
    </w:r>
    <w:r w:rsidRPr="00130BC7">
      <w:rPr>
        <w:rFonts w:ascii="Arial" w:hAnsi="Arial" w:cs="Arial"/>
        <w:sz w:val="16"/>
        <w:szCs w:val="16"/>
      </w:rPr>
      <w:t xml:space="preserve"> wnioskiem  o udzielenie ulgi</w:t>
    </w:r>
    <w:r w:rsidR="00B508CC" w:rsidRPr="00130BC7">
      <w:rPr>
        <w:rFonts w:ascii="Arial" w:hAnsi="Arial" w:cs="Arial"/>
        <w:sz w:val="16"/>
        <w:szCs w:val="16"/>
      </w:rPr>
      <w:t>;</w:t>
    </w:r>
  </w:p>
  <w:p w14:paraId="1DFF4B99" w14:textId="19F1D3ED" w:rsidR="00130BC7" w:rsidRPr="00130BC7" w:rsidRDefault="00130BC7" w:rsidP="00130BC7">
    <w:pPr>
      <w:numPr>
        <w:ilvl w:val="0"/>
        <w:numId w:val="1"/>
      </w:numPr>
      <w:tabs>
        <w:tab w:val="clear" w:pos="1138"/>
        <w:tab w:val="num" w:pos="284"/>
        <w:tab w:val="num" w:pos="778"/>
      </w:tabs>
      <w:ind w:left="284" w:hanging="284"/>
      <w:jc w:val="both"/>
      <w:rPr>
        <w:rFonts w:ascii="Arial" w:hAnsi="Arial" w:cs="Arial"/>
        <w:sz w:val="16"/>
        <w:szCs w:val="16"/>
      </w:rPr>
    </w:pPr>
    <w:r w:rsidRPr="00130BC7">
      <w:rPr>
        <w:rFonts w:ascii="Arial" w:hAnsi="Arial" w:cs="Arial"/>
        <w:sz w:val="16"/>
        <w:szCs w:val="16"/>
      </w:rPr>
      <w:t>W sytuacji ubiegania się o pomoc publiczną, pomoc de minimis lub de minimis w rolnictwie i rybołówstwie do wniosku należy dołączyć odpowiednie formularze dot. wnioskowanej pomocy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1D8E" w14:textId="77777777" w:rsidR="008937F5" w:rsidRDefault="008937F5" w:rsidP="00B508CC">
      <w:r>
        <w:separator/>
      </w:r>
    </w:p>
  </w:footnote>
  <w:footnote w:type="continuationSeparator" w:id="0">
    <w:p w14:paraId="60E07405" w14:textId="77777777" w:rsidR="008937F5" w:rsidRDefault="008937F5" w:rsidP="00B5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075"/>
    <w:multiLevelType w:val="hybridMultilevel"/>
    <w:tmpl w:val="CB4EE518"/>
    <w:lvl w:ilvl="0" w:tplc="EE689A9E">
      <w:start w:val="64"/>
      <w:numFmt w:val="bullet"/>
      <w:lvlText w:val="□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4EB7"/>
    <w:multiLevelType w:val="hybridMultilevel"/>
    <w:tmpl w:val="FB0CC3FA"/>
    <w:lvl w:ilvl="0" w:tplc="CA7EB9E8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2" w15:restartNumberingAfterBreak="0">
    <w:nsid w:val="6F51347D"/>
    <w:multiLevelType w:val="hybridMultilevel"/>
    <w:tmpl w:val="9798298E"/>
    <w:lvl w:ilvl="0" w:tplc="98A8D136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032E6"/>
    <w:multiLevelType w:val="hybridMultilevel"/>
    <w:tmpl w:val="ABD80F94"/>
    <w:lvl w:ilvl="0" w:tplc="26B67966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4252">
    <w:abstractNumId w:val="1"/>
  </w:num>
  <w:num w:numId="2" w16cid:durableId="759716826">
    <w:abstractNumId w:val="3"/>
  </w:num>
  <w:num w:numId="3" w16cid:durableId="2069303338">
    <w:abstractNumId w:val="2"/>
  </w:num>
  <w:num w:numId="4" w16cid:durableId="51704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21"/>
    <w:rsid w:val="0001702F"/>
    <w:rsid w:val="000944C0"/>
    <w:rsid w:val="000C3A01"/>
    <w:rsid w:val="000D5DAA"/>
    <w:rsid w:val="000E2CE8"/>
    <w:rsid w:val="001005B8"/>
    <w:rsid w:val="00130BC7"/>
    <w:rsid w:val="00147309"/>
    <w:rsid w:val="0018095D"/>
    <w:rsid w:val="002257B2"/>
    <w:rsid w:val="00232335"/>
    <w:rsid w:val="0049700B"/>
    <w:rsid w:val="00640134"/>
    <w:rsid w:val="00777ABB"/>
    <w:rsid w:val="00784D4D"/>
    <w:rsid w:val="008937F5"/>
    <w:rsid w:val="008B7070"/>
    <w:rsid w:val="008C4D8F"/>
    <w:rsid w:val="008D4E16"/>
    <w:rsid w:val="00923022"/>
    <w:rsid w:val="00953C6F"/>
    <w:rsid w:val="00A07248"/>
    <w:rsid w:val="00A52D62"/>
    <w:rsid w:val="00A952CD"/>
    <w:rsid w:val="00AD79E2"/>
    <w:rsid w:val="00B24621"/>
    <w:rsid w:val="00B508CC"/>
    <w:rsid w:val="00C064C8"/>
    <w:rsid w:val="00C85A05"/>
    <w:rsid w:val="00DE6F4D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567A82"/>
  <w15:chartTrackingRefBased/>
  <w15:docId w15:val="{09DA36DD-D885-4AF6-83E3-0E6E84A5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i/>
      <w:sz w:val="16"/>
      <w:szCs w:val="20"/>
    </w:rPr>
  </w:style>
  <w:style w:type="paragraph" w:styleId="Tekstdymka">
    <w:name w:val="Balloon Text"/>
    <w:basedOn w:val="Normalny"/>
    <w:semiHidden/>
    <w:rsid w:val="008B70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50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08CC"/>
    <w:rPr>
      <w:sz w:val="24"/>
      <w:szCs w:val="24"/>
    </w:rPr>
  </w:style>
  <w:style w:type="paragraph" w:styleId="Stopka">
    <w:name w:val="footer"/>
    <w:basedOn w:val="Normalny"/>
    <w:link w:val="StopkaZnak"/>
    <w:rsid w:val="00B50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08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8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umorzenie podatku</vt:lpstr>
    </vt:vector>
  </TitlesOfParts>
  <Company>Urząd Miasta Gdyni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umorzenie podatku</dc:title>
  <dc:subject/>
  <dc:creator>Teresa Skwierz</dc:creator>
  <cp:keywords/>
  <dc:description/>
  <cp:lastModifiedBy>Katarzyna Dunajska</cp:lastModifiedBy>
  <cp:revision>3</cp:revision>
  <cp:lastPrinted>2023-02-03T10:40:00Z</cp:lastPrinted>
  <dcterms:created xsi:type="dcterms:W3CDTF">2024-03-21T14:09:00Z</dcterms:created>
  <dcterms:modified xsi:type="dcterms:W3CDTF">2024-03-21T14:17:00Z</dcterms:modified>
</cp:coreProperties>
</file>